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16045" w:type="dxa"/>
        <w:tblLayout w:type="fixed"/>
        <w:tblLook w:val="04A0"/>
      </w:tblPr>
      <w:tblGrid>
        <w:gridCol w:w="5070"/>
        <w:gridCol w:w="5386"/>
        <w:gridCol w:w="5589"/>
      </w:tblGrid>
      <w:tr w:rsidR="00362183" w:rsidTr="006E7533">
        <w:trPr>
          <w:trHeight w:val="10088"/>
        </w:trPr>
        <w:tc>
          <w:tcPr>
            <w:tcW w:w="5070" w:type="dxa"/>
          </w:tcPr>
          <w:p w:rsidR="00362183" w:rsidRDefault="00C60397" w:rsidP="00C60397">
            <w:pPr>
              <w:jc w:val="center"/>
              <w:rPr>
                <w:b/>
                <w:sz w:val="24"/>
                <w:szCs w:val="24"/>
              </w:rPr>
            </w:pPr>
            <w:r w:rsidRPr="00C60397">
              <w:rPr>
                <w:b/>
                <w:sz w:val="24"/>
                <w:szCs w:val="24"/>
              </w:rPr>
              <w:t>ÖZEL GEREKSİNİMLİ(ENGELLİ) ÇOCUK SAHİBİ OLMAK</w:t>
            </w:r>
          </w:p>
          <w:p w:rsidR="00C60397" w:rsidRDefault="00C60397" w:rsidP="00C60397">
            <w:pPr>
              <w:rPr>
                <w:sz w:val="24"/>
                <w:szCs w:val="24"/>
              </w:rPr>
            </w:pPr>
            <w:r>
              <w:rPr>
                <w:sz w:val="24"/>
                <w:szCs w:val="24"/>
              </w:rPr>
              <w:t xml:space="preserve">          Bir bebek sahibi olacağınızı anladığınızda yaşadığınız duygu, İtalya’ya güzel bir seyahat planı yapmaya benzer.</w:t>
            </w:r>
          </w:p>
          <w:p w:rsidR="00C60397" w:rsidRDefault="00C60397" w:rsidP="00C60397">
            <w:pPr>
              <w:rPr>
                <w:sz w:val="24"/>
                <w:szCs w:val="24"/>
              </w:rPr>
            </w:pPr>
            <w:r>
              <w:rPr>
                <w:sz w:val="24"/>
                <w:szCs w:val="24"/>
              </w:rPr>
              <w:t xml:space="preserve">          İtalya hakkında bir sürü kitap ve broşür alırsınız ve harika planlar yapmaya başlarsınız. </w:t>
            </w:r>
          </w:p>
          <w:p w:rsidR="0060732A" w:rsidRDefault="00C60397" w:rsidP="00C60397">
            <w:pPr>
              <w:rPr>
                <w:sz w:val="24"/>
                <w:szCs w:val="24"/>
              </w:rPr>
            </w:pPr>
            <w:proofErr w:type="spellStart"/>
            <w:r>
              <w:rPr>
                <w:sz w:val="24"/>
                <w:szCs w:val="24"/>
              </w:rPr>
              <w:t>Mikelenjelo’un</w:t>
            </w:r>
            <w:proofErr w:type="spellEnd"/>
            <w:r>
              <w:rPr>
                <w:sz w:val="24"/>
                <w:szCs w:val="24"/>
              </w:rPr>
              <w:t xml:space="preserve"> Davut’u, Venedik’teki gondollar… </w:t>
            </w:r>
          </w:p>
          <w:p w:rsidR="00C60397" w:rsidRDefault="00C60397" w:rsidP="00C60397">
            <w:pPr>
              <w:rPr>
                <w:sz w:val="24"/>
                <w:szCs w:val="24"/>
              </w:rPr>
            </w:pPr>
          </w:p>
          <w:p w:rsidR="0060732A" w:rsidRDefault="0060732A" w:rsidP="00C60397">
            <w:pPr>
              <w:rPr>
                <w:sz w:val="24"/>
                <w:szCs w:val="24"/>
              </w:rPr>
            </w:pPr>
            <w:r>
              <w:rPr>
                <w:noProof/>
                <w:sz w:val="24"/>
                <w:szCs w:val="24"/>
                <w:lang w:eastAsia="tr-TR"/>
              </w:rPr>
              <w:drawing>
                <wp:inline distT="0" distB="0" distL="0" distR="0">
                  <wp:extent cx="3125203" cy="2147997"/>
                  <wp:effectExtent l="19050" t="0" r="0" b="0"/>
                  <wp:docPr id="2" name="Resim 2" descr="C:\Users\Lenovo\Desktop\a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fis.jpg"/>
                          <pic:cNvPicPr>
                            <a:picLocks noChangeAspect="1" noChangeArrowheads="1"/>
                          </pic:cNvPicPr>
                        </pic:nvPicPr>
                        <pic:blipFill>
                          <a:blip r:embed="rId6" cstate="print"/>
                          <a:srcRect/>
                          <a:stretch>
                            <a:fillRect/>
                          </a:stretch>
                        </pic:blipFill>
                        <pic:spPr bwMode="auto">
                          <a:xfrm>
                            <a:off x="0" y="0"/>
                            <a:ext cx="3127621" cy="2149659"/>
                          </a:xfrm>
                          <a:prstGeom prst="rect">
                            <a:avLst/>
                          </a:prstGeom>
                          <a:noFill/>
                          <a:ln w="9525">
                            <a:noFill/>
                            <a:miter lim="800000"/>
                            <a:headEnd/>
                            <a:tailEnd/>
                          </a:ln>
                        </pic:spPr>
                      </pic:pic>
                    </a:graphicData>
                  </a:graphic>
                </wp:inline>
              </w:drawing>
            </w:r>
          </w:p>
          <w:p w:rsidR="0060732A" w:rsidRDefault="0060732A" w:rsidP="0060732A">
            <w:pPr>
              <w:rPr>
                <w:sz w:val="24"/>
                <w:szCs w:val="24"/>
              </w:rPr>
            </w:pPr>
          </w:p>
          <w:p w:rsidR="00C60397" w:rsidRDefault="0060732A" w:rsidP="0060732A">
            <w:pPr>
              <w:jc w:val="center"/>
              <w:rPr>
                <w:sz w:val="24"/>
                <w:szCs w:val="24"/>
              </w:rPr>
            </w:pPr>
            <w:r>
              <w:rPr>
                <w:sz w:val="24"/>
                <w:szCs w:val="24"/>
              </w:rPr>
              <w:t>İtalyanca birkaç sözcük bile öğrenirsiniz.</w:t>
            </w:r>
          </w:p>
          <w:p w:rsidR="0060732A" w:rsidRDefault="0060732A" w:rsidP="0060732A">
            <w:pPr>
              <w:jc w:val="center"/>
              <w:rPr>
                <w:sz w:val="24"/>
                <w:szCs w:val="24"/>
              </w:rPr>
            </w:pPr>
            <w:r>
              <w:rPr>
                <w:sz w:val="24"/>
                <w:szCs w:val="24"/>
              </w:rPr>
              <w:t>Her şey çok heyecan vericidir.</w:t>
            </w:r>
          </w:p>
          <w:p w:rsidR="0060732A" w:rsidRDefault="0060732A" w:rsidP="0060732A">
            <w:pPr>
              <w:rPr>
                <w:sz w:val="24"/>
                <w:szCs w:val="24"/>
              </w:rPr>
            </w:pPr>
            <w:r>
              <w:rPr>
                <w:sz w:val="24"/>
                <w:szCs w:val="24"/>
              </w:rPr>
              <w:t xml:space="preserve">          Aylar süren beklemeden sonra o gün gelir çatar. Bavullarınızı toplar, yola çıkarsınız. Birkaç saat süren yolculuktan sonra uçağınız havaalanına iner.</w:t>
            </w:r>
          </w:p>
          <w:p w:rsidR="0060732A" w:rsidRPr="0060732A" w:rsidRDefault="0060732A" w:rsidP="0060732A">
            <w:pPr>
              <w:jc w:val="center"/>
              <w:rPr>
                <w:b/>
                <w:sz w:val="24"/>
                <w:szCs w:val="24"/>
              </w:rPr>
            </w:pPr>
            <w:r w:rsidRPr="0060732A">
              <w:rPr>
                <w:b/>
                <w:sz w:val="24"/>
                <w:szCs w:val="24"/>
              </w:rPr>
              <w:t>VE GERÇEK</w:t>
            </w:r>
          </w:p>
          <w:p w:rsidR="0060732A" w:rsidRDefault="0060732A" w:rsidP="0060732A">
            <w:pPr>
              <w:rPr>
                <w:sz w:val="24"/>
                <w:szCs w:val="24"/>
              </w:rPr>
            </w:pPr>
            <w:r>
              <w:rPr>
                <w:sz w:val="24"/>
                <w:szCs w:val="24"/>
              </w:rPr>
              <w:t>Hostes mikrofonu eline alır ve “Hollanda’ya hoş geldiniz.” Der.</w:t>
            </w:r>
          </w:p>
          <w:p w:rsidR="0060732A" w:rsidRDefault="0060732A" w:rsidP="0060732A">
            <w:pPr>
              <w:rPr>
                <w:sz w:val="24"/>
                <w:szCs w:val="24"/>
              </w:rPr>
            </w:pPr>
            <w:r>
              <w:rPr>
                <w:sz w:val="24"/>
                <w:szCs w:val="24"/>
              </w:rPr>
              <w:t>“Hollanda mı?” dersiniz.</w:t>
            </w:r>
          </w:p>
          <w:p w:rsidR="0060732A" w:rsidRDefault="0060732A" w:rsidP="0060732A">
            <w:pPr>
              <w:rPr>
                <w:sz w:val="24"/>
                <w:szCs w:val="24"/>
              </w:rPr>
            </w:pPr>
            <w:r>
              <w:rPr>
                <w:sz w:val="24"/>
                <w:szCs w:val="24"/>
              </w:rPr>
              <w:t>Ne demek istiyorsunuz?</w:t>
            </w:r>
          </w:p>
          <w:p w:rsidR="0060732A" w:rsidRPr="0060732A" w:rsidRDefault="0060732A" w:rsidP="0060732A">
            <w:pPr>
              <w:rPr>
                <w:sz w:val="24"/>
                <w:szCs w:val="24"/>
              </w:rPr>
            </w:pPr>
            <w:r>
              <w:rPr>
                <w:sz w:val="24"/>
                <w:szCs w:val="24"/>
              </w:rPr>
              <w:t>Ne Hollanda’sı?</w:t>
            </w:r>
          </w:p>
        </w:tc>
        <w:tc>
          <w:tcPr>
            <w:tcW w:w="5386" w:type="dxa"/>
          </w:tcPr>
          <w:p w:rsidR="00FD526E" w:rsidRDefault="00FD526E"/>
          <w:p w:rsidR="00362183" w:rsidRDefault="0060732A">
            <w:r>
              <w:t>Ben İtalya’ya bilet almıştım!</w:t>
            </w:r>
          </w:p>
          <w:p w:rsidR="0060732A" w:rsidRDefault="0060732A">
            <w:r>
              <w:t>Benim İtalya’ya gitmem gerek.</w:t>
            </w:r>
          </w:p>
          <w:p w:rsidR="0060732A" w:rsidRDefault="0060732A">
            <w:r>
              <w:t>Tüm yaşamım boyunca İtalya’ya gitmenin hayalini kurdum.</w:t>
            </w:r>
          </w:p>
          <w:p w:rsidR="0060732A" w:rsidRDefault="0060732A"/>
          <w:p w:rsidR="0060732A" w:rsidRDefault="0060732A">
            <w:r>
              <w:t>FAKAT UÇUŞ ROTASINDA DEĞİŞİKLİK YAPMIŞLARDIR.</w:t>
            </w:r>
          </w:p>
          <w:p w:rsidR="0060732A" w:rsidRDefault="0060732A">
            <w:r>
              <w:t>Hollanda’ya inmişsinizdir ve orada kalmanız gerekmektedir.</w:t>
            </w:r>
          </w:p>
          <w:p w:rsidR="0060732A" w:rsidRDefault="0060732A">
            <w:r>
              <w:t xml:space="preserve"> Önemli olan, sizi korkunç, iğrenç ve pis bir yere, açlığın ve hastalığın </w:t>
            </w:r>
            <w:r w:rsidR="00FE0424">
              <w:t>ortasında bırakmamışlardır.</w:t>
            </w:r>
          </w:p>
          <w:p w:rsidR="00FE0424" w:rsidRDefault="00FE0424">
            <w:r>
              <w:t>Sadece farklı bir yerdesiniz.</w:t>
            </w:r>
          </w:p>
          <w:p w:rsidR="00FE0424" w:rsidRDefault="00FE0424">
            <w:r>
              <w:rPr>
                <w:noProof/>
                <w:lang w:eastAsia="tr-TR"/>
              </w:rPr>
              <w:drawing>
                <wp:inline distT="0" distB="0" distL="0" distR="0">
                  <wp:extent cx="3135530" cy="1941095"/>
                  <wp:effectExtent l="19050" t="0" r="7720" b="0"/>
                  <wp:docPr id="3" name="Resim 3" descr="C:\Users\Lenovo\Desktop\muñequitos dibujo de niño colores 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muñequitos dibujo de niño colores vivos.jpg"/>
                          <pic:cNvPicPr>
                            <a:picLocks noChangeAspect="1" noChangeArrowheads="1"/>
                          </pic:cNvPicPr>
                        </pic:nvPicPr>
                        <pic:blipFill>
                          <a:blip r:embed="rId7" cstate="print"/>
                          <a:srcRect/>
                          <a:stretch>
                            <a:fillRect/>
                          </a:stretch>
                        </pic:blipFill>
                        <pic:spPr bwMode="auto">
                          <a:xfrm>
                            <a:off x="0" y="0"/>
                            <a:ext cx="3146769" cy="1948053"/>
                          </a:xfrm>
                          <a:prstGeom prst="rect">
                            <a:avLst/>
                          </a:prstGeom>
                          <a:noFill/>
                          <a:ln w="9525">
                            <a:noFill/>
                            <a:miter lim="800000"/>
                            <a:headEnd/>
                            <a:tailEnd/>
                          </a:ln>
                        </pic:spPr>
                      </pic:pic>
                    </a:graphicData>
                  </a:graphic>
                </wp:inline>
              </w:drawing>
            </w:r>
          </w:p>
          <w:p w:rsidR="00FE0424" w:rsidRDefault="00FE0424" w:rsidP="00FE0424"/>
          <w:p w:rsidR="00FE0424" w:rsidRDefault="00FE0424" w:rsidP="00FE0424">
            <w:r>
              <w:t>Bu yüzden çıkıp yeni broşürler ve yeni kitaplar almanız ve yepyeni bir dil öğrenmeniz gerekmektedir. Daha önce hakkında hiçbir şey bilmediğiniz insanlar tanımak zorundasınız.</w:t>
            </w:r>
          </w:p>
          <w:p w:rsidR="00FE0424" w:rsidRPr="00FE0424" w:rsidRDefault="00FE0424" w:rsidP="00FE0424">
            <w:pPr>
              <w:rPr>
                <w:b/>
                <w:sz w:val="24"/>
                <w:szCs w:val="24"/>
              </w:rPr>
            </w:pPr>
            <w:r w:rsidRPr="00FE0424">
              <w:rPr>
                <w:b/>
                <w:sz w:val="24"/>
                <w:szCs w:val="24"/>
              </w:rPr>
              <w:t>GİTTİĞİNİZ YER SADECE FARKLI BİR YERDİR.</w:t>
            </w:r>
          </w:p>
          <w:p w:rsidR="00FE0424" w:rsidRDefault="00FE0424" w:rsidP="00FE0424">
            <w:r>
              <w:t>Oradaki yaşam İtalya’dakinden daha yavaştır.</w:t>
            </w:r>
          </w:p>
          <w:p w:rsidR="00FE0424" w:rsidRPr="00FE0424" w:rsidRDefault="00FE0424" w:rsidP="00FE0424">
            <w:r>
              <w:t xml:space="preserve">İtalya kadar etkileyici değildir fakat bir süre orada kaldıktan sonra nefesinizi tutar ve çevrenize bir bakarsınız… </w:t>
            </w:r>
            <w:r w:rsidRPr="00FE0424">
              <w:rPr>
                <w:b/>
              </w:rPr>
              <w:t xml:space="preserve">Ve </w:t>
            </w:r>
            <w:r>
              <w:t xml:space="preserve">Hollanda’nın yel değirmenlerini fark edersiniz. </w:t>
            </w:r>
            <w:r w:rsidRPr="00FE0424">
              <w:rPr>
                <w:b/>
              </w:rPr>
              <w:t>Ve</w:t>
            </w:r>
            <w:r>
              <w:t xml:space="preserve"> lalelerini…</w:t>
            </w:r>
          </w:p>
        </w:tc>
        <w:tc>
          <w:tcPr>
            <w:tcW w:w="5589" w:type="dxa"/>
          </w:tcPr>
          <w:p w:rsidR="00362183" w:rsidRDefault="00383212" w:rsidP="00383212">
            <w:pPr>
              <w:rPr>
                <w:b/>
              </w:rPr>
            </w:pPr>
            <w:r w:rsidRPr="00383212">
              <w:rPr>
                <w:b/>
              </w:rPr>
              <w:t>FAKAT TANIDIĞ</w:t>
            </w:r>
            <w:r w:rsidR="00B36426">
              <w:rPr>
                <w:b/>
              </w:rPr>
              <w:t>INIZ HERKES İTALYA’YA GİDİP GEL</w:t>
            </w:r>
            <w:r w:rsidRPr="00383212">
              <w:rPr>
                <w:b/>
              </w:rPr>
              <w:t>MEKTEDİR…</w:t>
            </w:r>
          </w:p>
          <w:p w:rsidR="00383212" w:rsidRDefault="00383212" w:rsidP="00383212">
            <w:r>
              <w:t>Sürekli orada geçirdikleri güzel günleri an</w:t>
            </w:r>
            <w:r w:rsidR="00B30FB6">
              <w:t>latırlar.</w:t>
            </w:r>
          </w:p>
          <w:p w:rsidR="00B30FB6" w:rsidRDefault="00B30FB6" w:rsidP="00383212">
            <w:r w:rsidRPr="00B30FB6">
              <w:rPr>
                <w:b/>
              </w:rPr>
              <w:t>VE</w:t>
            </w:r>
            <w:r>
              <w:t xml:space="preserve"> yaşamınız boyunca “</w:t>
            </w:r>
            <w:r w:rsidRPr="00B30FB6">
              <w:rPr>
                <w:b/>
              </w:rPr>
              <w:t>EVET</w:t>
            </w:r>
            <w:r>
              <w:t xml:space="preserve"> benim de gitmem gereken yer orasıydı, ben de aynı planı yapmıştım.” dersiniz.</w:t>
            </w:r>
          </w:p>
          <w:p w:rsidR="00B30FB6" w:rsidRDefault="00B30FB6" w:rsidP="00383212">
            <w:r>
              <w:t xml:space="preserve">Bu nedenle duyduğunuz acı asla ama asla dinmez… </w:t>
            </w:r>
            <w:r w:rsidRPr="00B30FB6">
              <w:rPr>
                <w:b/>
              </w:rPr>
              <w:t>ÇÜNKÜ</w:t>
            </w:r>
            <w:r>
              <w:t xml:space="preserve"> yitirdiğiniz düş çok önemli bir düştür. </w:t>
            </w:r>
          </w:p>
          <w:p w:rsidR="00B30FB6" w:rsidRPr="009C6316" w:rsidRDefault="00B30FB6" w:rsidP="00383212">
            <w:proofErr w:type="gramStart"/>
            <w:r w:rsidRPr="00B30FB6">
              <w:rPr>
                <w:b/>
              </w:rPr>
              <w:t>Ancak</w:t>
            </w:r>
            <w:r>
              <w:rPr>
                <w:b/>
              </w:rPr>
              <w:t>…</w:t>
            </w:r>
            <w:r w:rsidRPr="009C6316">
              <w:t>tüm</w:t>
            </w:r>
            <w:proofErr w:type="gramEnd"/>
            <w:r w:rsidRPr="009C6316">
              <w:t xml:space="preserve"> yaşamınızı İtalya</w:t>
            </w:r>
            <w:r w:rsidR="009C6316" w:rsidRPr="009C6316">
              <w:t>’ya gidemediğiniz için üzülerek geçirirsiniz. Hollanda’nın güzelliklerinin hiçbir tadını çıkaramazsınız.</w:t>
            </w:r>
          </w:p>
          <w:p w:rsidR="009C6316" w:rsidRDefault="009C6316" w:rsidP="00383212"/>
          <w:p w:rsidR="00C65838" w:rsidRDefault="009C6316" w:rsidP="00383212">
            <w:r>
              <w:t xml:space="preserve">          İnsanlar hayatlarında bazı planlar yaparlar ve kararlar alırlar. Çocuk sahibi olmak da bu planlar arasındadır. Hiçbirimiz çocuğumuzun diğer çocuklardan farklı olacağını aklımıza getirmeyiz bile. Ama bazı çocuklar dünyaya diğerlerinden farklı gelirler veya yaşamımızın bir noktasında da çeşitli nedenlerden dolayı engel sahibi olabiliriz. Bu durum aslında ne çocuğumuzun ne de anne babanın suçudur. Böyle olması gerekiyordur. Kimse böyle olmasını istemez, istememiştir.</w:t>
            </w:r>
          </w:p>
          <w:p w:rsidR="009C6316" w:rsidRDefault="00C65838" w:rsidP="00383212">
            <w:r>
              <w:t xml:space="preserve">       Toplum olarak, engelli insanlara ve ailelerine hak ettikleri yaşam şartlarını sunmak zorundayız. Yapılması gereken şey onlara acımak değil, sadece onların da her türlü haktan faydalanmaları gerektiğini bilmemiz ve onları kabul etmemizdir. Onlara sağlanan yaşam şartlarını geliştirmek ve haklarına saygı göstermektir. Onların toplumda var olabilmeleri ve kendilerini gösterebilmeleri için </w:t>
            </w:r>
            <w:r w:rsidR="00F87E3A">
              <w:t>fiziki ve fikri düzenlemeler ve yenilikler gerçekleştirmek gerekmektedir.</w:t>
            </w:r>
          </w:p>
          <w:p w:rsidR="00F87E3A" w:rsidRDefault="00F87E3A" w:rsidP="00383212">
            <w:r>
              <w:t xml:space="preserve">      Tüm bunlar için yapmamız gereken en önemli şey: </w:t>
            </w:r>
          </w:p>
          <w:p w:rsidR="00F87E3A" w:rsidRDefault="00F87E3A" w:rsidP="00383212">
            <w:r>
              <w:t xml:space="preserve">Birazcık </w:t>
            </w:r>
            <w:r w:rsidRPr="00E86AC1">
              <w:rPr>
                <w:b/>
              </w:rPr>
              <w:t>EMPATİ</w:t>
            </w:r>
            <w:proofErr w:type="gramStart"/>
            <w:r w:rsidR="00E86AC1" w:rsidRPr="00E86AC1">
              <w:rPr>
                <w:b/>
              </w:rPr>
              <w:t>!..</w:t>
            </w:r>
            <w:proofErr w:type="gramEnd"/>
            <w:r w:rsidR="00E86AC1">
              <w:t xml:space="preserve"> </w:t>
            </w:r>
          </w:p>
          <w:p w:rsidR="00E86AC1" w:rsidRDefault="00E86AC1" w:rsidP="00383212">
            <w:r>
              <w:t xml:space="preserve">          </w:t>
            </w:r>
          </w:p>
          <w:p w:rsidR="00E86AC1" w:rsidRPr="00383212" w:rsidRDefault="00E86AC1" w:rsidP="00383212">
            <w:r>
              <w:t xml:space="preserve">                                                          REHBERLİK SERVİSİ</w:t>
            </w:r>
          </w:p>
        </w:tc>
      </w:tr>
    </w:tbl>
    <w:p w:rsidR="00362183" w:rsidRDefault="00362183" w:rsidP="00362183"/>
    <w:tbl>
      <w:tblPr>
        <w:tblStyle w:val="TabloKlavuzu"/>
        <w:tblW w:w="16045" w:type="dxa"/>
        <w:tblLayout w:type="fixed"/>
        <w:tblLook w:val="04A0"/>
      </w:tblPr>
      <w:tblGrid>
        <w:gridCol w:w="4928"/>
        <w:gridCol w:w="5528"/>
        <w:gridCol w:w="5589"/>
      </w:tblGrid>
      <w:tr w:rsidR="006C07C1" w:rsidTr="006E7533">
        <w:trPr>
          <w:trHeight w:val="10088"/>
        </w:trPr>
        <w:tc>
          <w:tcPr>
            <w:tcW w:w="4928" w:type="dxa"/>
          </w:tcPr>
          <w:p w:rsidR="00362183" w:rsidRDefault="00276B88" w:rsidP="00A20F49">
            <w:r w:rsidRPr="000E24C2">
              <w:rPr>
                <w:b/>
              </w:rPr>
              <w:lastRenderedPageBreak/>
              <w:t>ÖZEL ÖĞRENCİLERİMİZ</w:t>
            </w:r>
            <w:r>
              <w:t>:</w:t>
            </w:r>
          </w:p>
          <w:p w:rsidR="00276B88" w:rsidRDefault="00276B88" w:rsidP="00A20F49">
            <w:r>
              <w:t>Çeşitli nedenlerle, bireysel özellikleri ve eğitim yeterlilikleri açısından yaşıtlarından beklenilen düzeyden anlamlı farklılık gösteren öğrencilerimizdir.</w:t>
            </w:r>
          </w:p>
          <w:p w:rsidR="00276B88" w:rsidRDefault="00276B88" w:rsidP="00A20F49"/>
          <w:p w:rsidR="00276B88" w:rsidRPr="000E24C2" w:rsidRDefault="00D3039A" w:rsidP="00A20F49">
            <w:pPr>
              <w:rPr>
                <w:b/>
              </w:rPr>
            </w:pPr>
            <w:r w:rsidRPr="000E24C2">
              <w:rPr>
                <w:b/>
              </w:rPr>
              <w:t>ÖZEL ÖĞRENCİLERİN DİĞER ÖĞRENCİLERDEN FARKLARI NELERDİR?</w:t>
            </w:r>
          </w:p>
          <w:p w:rsidR="00D3039A" w:rsidRDefault="00D3039A" w:rsidP="00D3039A">
            <w:pPr>
              <w:pStyle w:val="ListeParagraf"/>
              <w:numPr>
                <w:ilvl w:val="0"/>
                <w:numId w:val="1"/>
              </w:numPr>
            </w:pPr>
            <w:r>
              <w:t xml:space="preserve">Üstün </w:t>
            </w:r>
            <w:r w:rsidR="00384302">
              <w:t>yetenekli olabilirler.</w:t>
            </w:r>
          </w:p>
          <w:p w:rsidR="00384302" w:rsidRDefault="00384302" w:rsidP="00D3039A">
            <w:pPr>
              <w:pStyle w:val="ListeParagraf"/>
              <w:numPr>
                <w:ilvl w:val="0"/>
                <w:numId w:val="1"/>
              </w:numPr>
            </w:pPr>
            <w:r>
              <w:t>Zihinsel engelli olabilirler.</w:t>
            </w:r>
          </w:p>
          <w:p w:rsidR="00384302" w:rsidRDefault="00384302" w:rsidP="00D3039A">
            <w:pPr>
              <w:pStyle w:val="ListeParagraf"/>
              <w:numPr>
                <w:ilvl w:val="0"/>
                <w:numId w:val="1"/>
              </w:numPr>
            </w:pPr>
            <w:r>
              <w:t xml:space="preserve">Dikkat eksikliği ve </w:t>
            </w:r>
            <w:proofErr w:type="spellStart"/>
            <w:r>
              <w:t>hiperaktif</w:t>
            </w:r>
            <w:proofErr w:type="spellEnd"/>
            <w:r>
              <w:t xml:space="preserve"> olabilirler.</w:t>
            </w:r>
          </w:p>
          <w:p w:rsidR="00384302" w:rsidRDefault="00384302" w:rsidP="00D3039A">
            <w:pPr>
              <w:pStyle w:val="ListeParagraf"/>
              <w:numPr>
                <w:ilvl w:val="0"/>
                <w:numId w:val="1"/>
              </w:numPr>
            </w:pPr>
            <w:r>
              <w:t>Fiziksel engelli olabilirler.</w:t>
            </w:r>
          </w:p>
          <w:p w:rsidR="00384302" w:rsidRDefault="00384302" w:rsidP="00D3039A">
            <w:pPr>
              <w:pStyle w:val="ListeParagraf"/>
              <w:numPr>
                <w:ilvl w:val="0"/>
                <w:numId w:val="1"/>
              </w:numPr>
            </w:pPr>
            <w:r>
              <w:t>Görme engelli olabilirler.</w:t>
            </w:r>
          </w:p>
          <w:p w:rsidR="00384302" w:rsidRDefault="00384302" w:rsidP="00D3039A">
            <w:pPr>
              <w:pStyle w:val="ListeParagraf"/>
              <w:numPr>
                <w:ilvl w:val="0"/>
                <w:numId w:val="1"/>
              </w:numPr>
            </w:pPr>
            <w:r>
              <w:t>Özel öğrenme güçlüğü olabilir.</w:t>
            </w:r>
          </w:p>
          <w:p w:rsidR="00384302" w:rsidRDefault="00384302" w:rsidP="00D3039A">
            <w:pPr>
              <w:pStyle w:val="ListeParagraf"/>
              <w:numPr>
                <w:ilvl w:val="0"/>
                <w:numId w:val="1"/>
              </w:numPr>
            </w:pPr>
            <w:r>
              <w:t>İşitme engelli olabilirler.</w:t>
            </w:r>
          </w:p>
          <w:p w:rsidR="00384302" w:rsidRDefault="00384302" w:rsidP="00D3039A">
            <w:pPr>
              <w:pStyle w:val="ListeParagraf"/>
              <w:numPr>
                <w:ilvl w:val="0"/>
                <w:numId w:val="1"/>
              </w:numPr>
            </w:pPr>
            <w:r>
              <w:t>Otistik olabilirler.</w:t>
            </w:r>
          </w:p>
          <w:p w:rsidR="00384302" w:rsidRDefault="00384302" w:rsidP="00D3039A">
            <w:pPr>
              <w:pStyle w:val="ListeParagraf"/>
              <w:numPr>
                <w:ilvl w:val="0"/>
                <w:numId w:val="1"/>
              </w:numPr>
            </w:pPr>
            <w:r>
              <w:t>Dil konuşma engelleri olabilir.</w:t>
            </w:r>
          </w:p>
          <w:p w:rsidR="00384302" w:rsidRDefault="00384302" w:rsidP="00D3039A">
            <w:pPr>
              <w:pStyle w:val="ListeParagraf"/>
              <w:numPr>
                <w:ilvl w:val="0"/>
                <w:numId w:val="1"/>
              </w:numPr>
            </w:pPr>
            <w:r>
              <w:t>…</w:t>
            </w:r>
          </w:p>
          <w:p w:rsidR="00384302" w:rsidRDefault="00384302" w:rsidP="00D3039A">
            <w:pPr>
              <w:pStyle w:val="ListeParagraf"/>
              <w:numPr>
                <w:ilvl w:val="0"/>
                <w:numId w:val="1"/>
              </w:numPr>
            </w:pPr>
            <w:r>
              <w:t>…</w:t>
            </w:r>
          </w:p>
          <w:p w:rsidR="00384302" w:rsidRDefault="00384302" w:rsidP="00384302">
            <w:pPr>
              <w:pStyle w:val="ListeParagraf"/>
            </w:pPr>
            <w:r>
              <w:t>Daha birçok özellik sıralayabiliriz değil mi?</w:t>
            </w:r>
          </w:p>
          <w:p w:rsidR="00384302" w:rsidRDefault="00384302" w:rsidP="000E24C2">
            <w:r>
              <w:t xml:space="preserve">               Aslında birçok insan farklı bir dünyadır. Bu dünyalara ışık </w:t>
            </w:r>
            <w:r w:rsidR="000E24C2">
              <w:t xml:space="preserve">tutmak ve aydınlatmak hepimizin </w:t>
            </w:r>
            <w:r>
              <w:t>toplumsal görevidir.</w:t>
            </w:r>
          </w:p>
          <w:p w:rsidR="006C07C1" w:rsidRDefault="006C07C1" w:rsidP="006C07C1">
            <w:r>
              <w:rPr>
                <w:noProof/>
                <w:lang w:eastAsia="tr-TR"/>
              </w:rPr>
              <w:drawing>
                <wp:inline distT="0" distB="0" distL="0" distR="0">
                  <wp:extent cx="2809494" cy="1679528"/>
                  <wp:effectExtent l="19050" t="0" r="0" b="0"/>
                  <wp:docPr id="6" name="Resim 6" descr="C:\Users\Lenovo\Desktop\ozelegitimne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ozelegitimnedir.jpg"/>
                          <pic:cNvPicPr>
                            <a:picLocks noChangeAspect="1" noChangeArrowheads="1"/>
                          </pic:cNvPicPr>
                        </pic:nvPicPr>
                        <pic:blipFill>
                          <a:blip r:embed="rId8" cstate="print"/>
                          <a:srcRect/>
                          <a:stretch>
                            <a:fillRect/>
                          </a:stretch>
                        </pic:blipFill>
                        <pic:spPr bwMode="auto">
                          <a:xfrm>
                            <a:off x="0" y="0"/>
                            <a:ext cx="2815957" cy="1683391"/>
                          </a:xfrm>
                          <a:prstGeom prst="rect">
                            <a:avLst/>
                          </a:prstGeom>
                          <a:noFill/>
                          <a:ln w="9525">
                            <a:noFill/>
                            <a:miter lim="800000"/>
                            <a:headEnd/>
                            <a:tailEnd/>
                          </a:ln>
                        </pic:spPr>
                      </pic:pic>
                    </a:graphicData>
                  </a:graphic>
                </wp:inline>
              </w:drawing>
            </w:r>
          </w:p>
          <w:p w:rsidR="006C07C1" w:rsidRPr="006C07C1" w:rsidRDefault="006C07C1" w:rsidP="006C07C1">
            <w:r>
              <w:t xml:space="preserve">            Bizler farkında olmasak da toplumumuzun </w:t>
            </w:r>
            <w:r w:rsidRPr="00BA003B">
              <w:rPr>
                <w:b/>
              </w:rPr>
              <w:t>%10</w:t>
            </w:r>
            <w:r>
              <w:t xml:space="preserve"> </w:t>
            </w:r>
            <w:proofErr w:type="spellStart"/>
            <w:r>
              <w:t>luk</w:t>
            </w:r>
            <w:proofErr w:type="spellEnd"/>
            <w:r>
              <w:t xml:space="preserve"> kısmını bu insanlar oluştururlar. Her insanın sahip olması gereken haklara bu insanlar da sahiptir.</w:t>
            </w:r>
          </w:p>
        </w:tc>
        <w:tc>
          <w:tcPr>
            <w:tcW w:w="5528" w:type="dxa"/>
          </w:tcPr>
          <w:p w:rsidR="00607582" w:rsidRDefault="00607582" w:rsidP="00FD526E">
            <w:pPr>
              <w:ind w:left="-245" w:firstLine="245"/>
            </w:pPr>
            <w:r>
              <w:rPr>
                <w:noProof/>
                <w:lang w:eastAsia="tr-TR"/>
              </w:rPr>
              <w:drawing>
                <wp:inline distT="0" distB="0" distL="0" distR="0">
                  <wp:extent cx="3131058" cy="2133600"/>
                  <wp:effectExtent l="19050" t="0" r="0" b="0"/>
                  <wp:docPr id="9" name="Resim 7" descr="C:\Users\Lenovo\Desktop\stock-illustration-9812666-doodle-happy-family-mother-father-an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stock-illustration-9812666-doodle-happy-family-mother-father-and-child.jpg"/>
                          <pic:cNvPicPr>
                            <a:picLocks noChangeAspect="1" noChangeArrowheads="1"/>
                          </pic:cNvPicPr>
                        </pic:nvPicPr>
                        <pic:blipFill>
                          <a:blip r:embed="rId9" cstate="print"/>
                          <a:srcRect/>
                          <a:stretch>
                            <a:fillRect/>
                          </a:stretch>
                        </pic:blipFill>
                        <pic:spPr bwMode="auto">
                          <a:xfrm>
                            <a:off x="0" y="0"/>
                            <a:ext cx="3131058" cy="2133600"/>
                          </a:xfrm>
                          <a:prstGeom prst="rect">
                            <a:avLst/>
                          </a:prstGeom>
                          <a:noFill/>
                          <a:ln w="9525">
                            <a:noFill/>
                            <a:miter lim="800000"/>
                            <a:headEnd/>
                            <a:tailEnd/>
                          </a:ln>
                        </pic:spPr>
                      </pic:pic>
                    </a:graphicData>
                  </a:graphic>
                </wp:inline>
              </w:drawing>
            </w:r>
          </w:p>
          <w:p w:rsidR="00607582" w:rsidRDefault="00607582" w:rsidP="00607582"/>
          <w:p w:rsidR="00362183" w:rsidRPr="00607582" w:rsidRDefault="00607582" w:rsidP="00607582">
            <w:pPr>
              <w:rPr>
                <w:b/>
              </w:rPr>
            </w:pPr>
            <w:r w:rsidRPr="00607582">
              <w:rPr>
                <w:b/>
              </w:rPr>
              <w:t>ÖZEL(ENGELLİ) ÖĞRENCİLERİN ÖZELLİKLERİ:</w:t>
            </w:r>
          </w:p>
          <w:p w:rsidR="00607582" w:rsidRDefault="00607582" w:rsidP="00607582">
            <w:pPr>
              <w:pStyle w:val="ListeParagraf"/>
              <w:numPr>
                <w:ilvl w:val="0"/>
                <w:numId w:val="2"/>
              </w:numPr>
            </w:pPr>
            <w:r>
              <w:t>Bu çocukların zorunlu eğitim-öğretim çağı 36 ayını doldurduktan sonra başlar.</w:t>
            </w:r>
          </w:p>
          <w:p w:rsidR="00607582" w:rsidRDefault="00607582" w:rsidP="00607582">
            <w:pPr>
              <w:pStyle w:val="ListeParagraf"/>
              <w:numPr>
                <w:ilvl w:val="0"/>
                <w:numId w:val="2"/>
              </w:numPr>
            </w:pPr>
            <w:r>
              <w:t>Normal yaşıtlarının kendiliğinden yaptıkları bazı becerileri bu çocuklarımız destek eğitimle kazanabilirler.</w:t>
            </w:r>
          </w:p>
          <w:p w:rsidR="00607582" w:rsidRDefault="00607582" w:rsidP="00607582">
            <w:pPr>
              <w:pStyle w:val="ListeParagraf"/>
              <w:numPr>
                <w:ilvl w:val="0"/>
                <w:numId w:val="2"/>
              </w:numPr>
            </w:pPr>
            <w:r>
              <w:t>Zor ve geç öğrenebilirler. Algılamaları zayıf olabilir.</w:t>
            </w:r>
          </w:p>
          <w:p w:rsidR="00607582" w:rsidRDefault="00607582" w:rsidP="00607582">
            <w:pPr>
              <w:pStyle w:val="ListeParagraf"/>
              <w:numPr>
                <w:ilvl w:val="0"/>
                <w:numId w:val="2"/>
              </w:numPr>
            </w:pPr>
            <w:r>
              <w:t>Anlaşılmadıkları ve kabul görmedikleri zaman üzülürler veya öfkelenebilirler.</w:t>
            </w:r>
          </w:p>
          <w:p w:rsidR="00607582" w:rsidRDefault="00607582" w:rsidP="00607582">
            <w:pPr>
              <w:pStyle w:val="ListeParagraf"/>
              <w:numPr>
                <w:ilvl w:val="0"/>
                <w:numId w:val="2"/>
              </w:numPr>
            </w:pPr>
            <w:r>
              <w:t>Normal akranlarından daha fazla şey öğrenirler.</w:t>
            </w:r>
          </w:p>
          <w:p w:rsidR="00BA003B" w:rsidRDefault="00BA003B" w:rsidP="00BA003B">
            <w:pPr>
              <w:pStyle w:val="ListeParagraf"/>
            </w:pPr>
          </w:p>
          <w:p w:rsidR="00607582" w:rsidRDefault="00607582" w:rsidP="00607582">
            <w:pPr>
              <w:ind w:left="360"/>
            </w:pPr>
            <w:r>
              <w:t>Eğitimciler ve aileler olarak farklılıkları kabul etmeli, farklılıklara saygı göstermeli ve çocuklarımıza da bu anlamda örnek modeller olmalıyız. Farklılıklar zenginliklerimizdir.</w:t>
            </w:r>
          </w:p>
          <w:p w:rsidR="00BA003B" w:rsidRDefault="00BA003B" w:rsidP="00607582">
            <w:pPr>
              <w:ind w:left="360"/>
            </w:pPr>
          </w:p>
          <w:p w:rsidR="00607582" w:rsidRDefault="00607582" w:rsidP="00607582">
            <w:pPr>
              <w:ind w:left="360"/>
            </w:pPr>
            <w:r>
              <w:t>Sloganımız şu olsun:</w:t>
            </w:r>
          </w:p>
          <w:p w:rsidR="00607582" w:rsidRPr="00BA003B" w:rsidRDefault="00607582" w:rsidP="00607582">
            <w:pPr>
              <w:ind w:left="360"/>
              <w:rPr>
                <w:b/>
              </w:rPr>
            </w:pPr>
            <w:r w:rsidRPr="00BA003B">
              <w:rPr>
                <w:b/>
              </w:rPr>
              <w:t xml:space="preserve">         HERKES KADAR AYNI,</w:t>
            </w:r>
          </w:p>
          <w:p w:rsidR="00607582" w:rsidRPr="00BA003B" w:rsidRDefault="00607582" w:rsidP="00607582">
            <w:pPr>
              <w:ind w:left="360"/>
              <w:rPr>
                <w:b/>
              </w:rPr>
            </w:pPr>
            <w:r w:rsidRPr="00BA003B">
              <w:rPr>
                <w:b/>
              </w:rPr>
              <w:t xml:space="preserve">         HERKES KADAR FARKLI…</w:t>
            </w:r>
          </w:p>
          <w:p w:rsidR="00607582" w:rsidRPr="00607582" w:rsidRDefault="00607582" w:rsidP="00607582">
            <w:pPr>
              <w:ind w:left="360"/>
            </w:pPr>
          </w:p>
        </w:tc>
        <w:tc>
          <w:tcPr>
            <w:tcW w:w="5589" w:type="dxa"/>
          </w:tcPr>
          <w:p w:rsidR="009446D3" w:rsidRDefault="009446D3" w:rsidP="009446D3">
            <w:r w:rsidRPr="009446D3">
              <w:rPr>
                <w:noProof/>
                <w:lang w:eastAsia="tr-TR"/>
              </w:rPr>
              <w:drawing>
                <wp:inline distT="0" distB="0" distL="0" distR="0">
                  <wp:extent cx="1228725" cy="1228725"/>
                  <wp:effectExtent l="19050" t="0" r="9525" b="0"/>
                  <wp:docPr id="10" name="Resim 1" descr="C:\Users\Lenovo\Desktop\milli-egitim-bakanligi-143099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illi-egitim-bakanligi-1430993532.png"/>
                          <pic:cNvPicPr>
                            <a:picLocks noChangeAspect="1" noChangeArrowheads="1"/>
                          </pic:cNvPicPr>
                        </pic:nvPicPr>
                        <pic:blipFill>
                          <a:blip r:embed="rId10"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r>
              <w:t xml:space="preserve">                   </w:t>
            </w:r>
            <w:r w:rsidRPr="009446D3">
              <w:rPr>
                <w:noProof/>
                <w:lang w:eastAsia="tr-TR"/>
              </w:rPr>
              <w:drawing>
                <wp:inline distT="0" distB="0" distL="0" distR="0">
                  <wp:extent cx="1318091" cy="1219200"/>
                  <wp:effectExtent l="19050" t="0" r="0" b="0"/>
                  <wp:docPr id="12" name="Resim 1" descr="C:\Users\CBOX\Desktop\logo 2.jpg"/>
                  <wp:cNvGraphicFramePr/>
                  <a:graphic xmlns:a="http://schemas.openxmlformats.org/drawingml/2006/main">
                    <a:graphicData uri="http://schemas.openxmlformats.org/drawingml/2006/picture">
                      <pic:pic xmlns:pic="http://schemas.openxmlformats.org/drawingml/2006/picture">
                        <pic:nvPicPr>
                          <pic:cNvPr id="0" name="Picture 1" descr="C:\Users\CBOX\Desktop\logo 2.jpg"/>
                          <pic:cNvPicPr>
                            <a:picLocks noChangeAspect="1" noChangeArrowheads="1"/>
                          </pic:cNvPicPr>
                        </pic:nvPicPr>
                        <pic:blipFill>
                          <a:blip r:embed="rId11" cstate="print"/>
                          <a:srcRect/>
                          <a:stretch>
                            <a:fillRect/>
                          </a:stretch>
                        </pic:blipFill>
                        <pic:spPr bwMode="auto">
                          <a:xfrm>
                            <a:off x="0" y="0"/>
                            <a:ext cx="1323975" cy="1224643"/>
                          </a:xfrm>
                          <a:prstGeom prst="ellipse">
                            <a:avLst/>
                          </a:prstGeom>
                          <a:ln>
                            <a:noFill/>
                          </a:ln>
                          <a:effectLst>
                            <a:softEdge rad="112500"/>
                          </a:effectLst>
                        </pic:spPr>
                      </pic:pic>
                    </a:graphicData>
                  </a:graphic>
                </wp:inline>
              </w:drawing>
            </w:r>
          </w:p>
          <w:p w:rsidR="009446D3" w:rsidRDefault="009446D3" w:rsidP="009446D3"/>
          <w:p w:rsidR="009446D3" w:rsidRDefault="009446D3" w:rsidP="009446D3">
            <w:pPr>
              <w:jc w:val="center"/>
              <w:rPr>
                <w:b/>
                <w:sz w:val="36"/>
                <w:szCs w:val="36"/>
              </w:rPr>
            </w:pPr>
            <w:r w:rsidRPr="009446D3">
              <w:rPr>
                <w:b/>
                <w:sz w:val="36"/>
                <w:szCs w:val="36"/>
              </w:rPr>
              <w:t xml:space="preserve">TOKİ </w:t>
            </w:r>
          </w:p>
          <w:p w:rsidR="00362183" w:rsidRDefault="009446D3" w:rsidP="009446D3">
            <w:pPr>
              <w:jc w:val="center"/>
              <w:rPr>
                <w:b/>
                <w:sz w:val="36"/>
                <w:szCs w:val="36"/>
              </w:rPr>
            </w:pPr>
            <w:r w:rsidRPr="009446D3">
              <w:rPr>
                <w:b/>
                <w:sz w:val="36"/>
                <w:szCs w:val="36"/>
              </w:rPr>
              <w:t>GÖKKUŞAĞI ANAOKULU</w:t>
            </w:r>
          </w:p>
          <w:p w:rsidR="009446D3" w:rsidRPr="009446D3" w:rsidRDefault="009446D3" w:rsidP="009446D3">
            <w:pPr>
              <w:jc w:val="center"/>
              <w:rPr>
                <w:b/>
                <w:sz w:val="36"/>
                <w:szCs w:val="36"/>
              </w:rPr>
            </w:pPr>
          </w:p>
          <w:p w:rsidR="008F63A6" w:rsidRDefault="0035295A" w:rsidP="009446D3">
            <w:r>
              <w:rPr>
                <w:noProof/>
                <w:lang w:eastAsia="tr-TR"/>
              </w:rPr>
              <w:drawing>
                <wp:inline distT="0" distB="0" distL="0" distR="0">
                  <wp:extent cx="3182894" cy="3413760"/>
                  <wp:effectExtent l="19050" t="0" r="0" b="0"/>
                  <wp:docPr id="13" name="Resim 8" descr="C:\Users\Lenovo\Desktop\8887150-Ilustraci-n-de-lindo-grupo-de-ni-os-y-arco-iris-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8887150-Ilustraci-n-de-lindo-grupo-de-ni-os-y-arco-iris-Foto-de-archivo.jpg"/>
                          <pic:cNvPicPr>
                            <a:picLocks noChangeAspect="1" noChangeArrowheads="1"/>
                          </pic:cNvPicPr>
                        </pic:nvPicPr>
                        <pic:blipFill>
                          <a:blip r:embed="rId12" cstate="print"/>
                          <a:srcRect/>
                          <a:stretch>
                            <a:fillRect/>
                          </a:stretch>
                        </pic:blipFill>
                        <pic:spPr bwMode="auto">
                          <a:xfrm>
                            <a:off x="0" y="0"/>
                            <a:ext cx="3183728" cy="3414654"/>
                          </a:xfrm>
                          <a:prstGeom prst="rect">
                            <a:avLst/>
                          </a:prstGeom>
                          <a:noFill/>
                          <a:ln w="9525">
                            <a:noFill/>
                            <a:miter lim="800000"/>
                            <a:headEnd/>
                            <a:tailEnd/>
                          </a:ln>
                        </pic:spPr>
                      </pic:pic>
                    </a:graphicData>
                  </a:graphic>
                </wp:inline>
              </w:drawing>
            </w:r>
          </w:p>
          <w:p w:rsidR="008F63A6" w:rsidRDefault="008F63A6" w:rsidP="008F63A6"/>
          <w:p w:rsidR="008F63A6" w:rsidRDefault="008F63A6" w:rsidP="008F63A6"/>
          <w:p w:rsidR="009446D3" w:rsidRPr="00FD526E" w:rsidRDefault="00FD526E" w:rsidP="008F63A6">
            <w:pPr>
              <w:jc w:val="center"/>
              <w:rPr>
                <w:sz w:val="24"/>
                <w:szCs w:val="24"/>
              </w:rPr>
            </w:pPr>
            <w:r w:rsidRPr="00FD526E">
              <w:rPr>
                <w:sz w:val="24"/>
                <w:szCs w:val="24"/>
              </w:rPr>
              <w:t>REHBERLİK SERVİSİ</w:t>
            </w:r>
          </w:p>
        </w:tc>
      </w:tr>
    </w:tbl>
    <w:p w:rsidR="00A500D2" w:rsidRDefault="00A500D2"/>
    <w:sectPr w:rsidR="00A500D2" w:rsidSect="00362183">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C19"/>
    <w:multiLevelType w:val="hybridMultilevel"/>
    <w:tmpl w:val="BF42C79C"/>
    <w:lvl w:ilvl="0" w:tplc="5802D7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37B6292"/>
    <w:multiLevelType w:val="hybridMultilevel"/>
    <w:tmpl w:val="2E5CD23C"/>
    <w:lvl w:ilvl="0" w:tplc="48B2615A">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362183"/>
    <w:rsid w:val="000E24C2"/>
    <w:rsid w:val="00276B88"/>
    <w:rsid w:val="0035295A"/>
    <w:rsid w:val="00362183"/>
    <w:rsid w:val="00383212"/>
    <w:rsid w:val="00384302"/>
    <w:rsid w:val="003926C6"/>
    <w:rsid w:val="0060732A"/>
    <w:rsid w:val="00607582"/>
    <w:rsid w:val="006C07C1"/>
    <w:rsid w:val="006E7533"/>
    <w:rsid w:val="008F63A6"/>
    <w:rsid w:val="009241C5"/>
    <w:rsid w:val="009446D3"/>
    <w:rsid w:val="009C6316"/>
    <w:rsid w:val="00A500D2"/>
    <w:rsid w:val="00AB080D"/>
    <w:rsid w:val="00B30FB6"/>
    <w:rsid w:val="00B36426"/>
    <w:rsid w:val="00BA003B"/>
    <w:rsid w:val="00C60397"/>
    <w:rsid w:val="00C65838"/>
    <w:rsid w:val="00D3039A"/>
    <w:rsid w:val="00E26B6C"/>
    <w:rsid w:val="00E86AC1"/>
    <w:rsid w:val="00F87E3A"/>
    <w:rsid w:val="00FD526E"/>
    <w:rsid w:val="00FE042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0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621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603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0397"/>
    <w:rPr>
      <w:rFonts w:ascii="Tahoma" w:hAnsi="Tahoma" w:cs="Tahoma"/>
      <w:sz w:val="16"/>
      <w:szCs w:val="16"/>
    </w:rPr>
  </w:style>
  <w:style w:type="paragraph" w:styleId="ListeParagraf">
    <w:name w:val="List Paragraph"/>
    <w:basedOn w:val="Normal"/>
    <w:uiPriority w:val="34"/>
    <w:qFormat/>
    <w:rsid w:val="00D303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B1CBA6-D179-442A-BB0B-ACF5B890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692</Words>
  <Characters>3949</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CBOX</cp:lastModifiedBy>
  <cp:revision>22</cp:revision>
  <cp:lastPrinted>2016-09-27T09:27:00Z</cp:lastPrinted>
  <dcterms:created xsi:type="dcterms:W3CDTF">2016-09-27T07:03:00Z</dcterms:created>
  <dcterms:modified xsi:type="dcterms:W3CDTF">2016-09-27T11:13:00Z</dcterms:modified>
</cp:coreProperties>
</file>